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w:t>
      </w:r>
      <w:r>
        <w:rPr>
          <w:rFonts w:hint="default" w:ascii="Times New Roman" w:hAnsi="Times New Roman" w:cs="Times New Roman"/>
        </w:rPr>
        <w:t>Exclusive Distribution Agreement</w:t>
      </w:r>
      <w:r>
        <w:rPr>
          <w:rFonts w:hint="default" w:ascii="Times New Roman" w:hAnsi="Times New Roman" w:cs="Times New Roman"/>
          <w:lang w:val="en-US" w:eastAsia="zh-CN"/>
        </w:rPr>
        <w:t>***</w:t>
      </w:r>
    </w:p>
    <w:p>
      <w:pPr>
        <w:pStyle w:val="3"/>
        <w:bidi w:val="0"/>
        <w:rPr>
          <w:rFonts w:hint="default" w:ascii="Times New Roman" w:hAnsi="Times New Roman" w:cs="Times New Roman"/>
        </w:rPr>
      </w:pPr>
      <w:r>
        <w:rPr>
          <w:rFonts w:hint="default" w:ascii="Times New Roman" w:hAnsi="Times New Roman" w:cs="Times New Roman"/>
        </w:rPr>
        <w:t>Introduction:</w:t>
      </w:r>
    </w:p>
    <w:p>
      <w:pPr>
        <w:rPr>
          <w:rFonts w:hint="default" w:ascii="Times New Roman" w:hAnsi="Times New Roman" w:cs="Times New Roman"/>
        </w:rPr>
      </w:pPr>
      <w:r>
        <w:rPr>
          <w:rFonts w:hint="default" w:ascii="Times New Roman" w:hAnsi="Times New Roman" w:cs="Times New Roman"/>
        </w:rPr>
        <w:t>This agreement is made on [Date] between:</w:t>
      </w:r>
    </w:p>
    <w:p>
      <w:pPr>
        <w:rPr>
          <w:rFonts w:hint="default" w:ascii="Times New Roman" w:hAnsi="Times New Roman" w:cs="Times New Roman"/>
        </w:rPr>
      </w:pPr>
      <w:r>
        <w:rPr>
          <w:rFonts w:hint="default" w:ascii="Times New Roman" w:hAnsi="Times New Roman" w:cs="Times New Roman"/>
        </w:rPr>
        <w:t>- Seller: Shenzhen ZXT LCD Co., Ltd., a corporation organized under Chinese law with its main office at 604, Building 1, Sanyu Industrial Park, Xinwei Fourth Industrial Zone, Xinzhuang Community, Majan Street, Guangming District, Shenzhen.</w:t>
      </w:r>
    </w:p>
    <w:p>
      <w:pPr>
        <w:rPr>
          <w:rFonts w:hint="default" w:ascii="Times New Roman" w:hAnsi="Times New Roman" w:cs="Times New Roman"/>
        </w:rPr>
      </w:pPr>
      <w:r>
        <w:rPr>
          <w:rFonts w:hint="default" w:ascii="Times New Roman" w:hAnsi="Times New Roman" w:cs="Times New Roman"/>
        </w:rPr>
        <w:t>- Agent: [</w:t>
      </w:r>
      <w:r>
        <w:rPr>
          <w:rFonts w:hint="eastAsia" w:ascii="Times New Roman" w:hAnsi="Times New Roman" w:cs="Times New Roman"/>
          <w:lang w:val="en-US" w:eastAsia="zh-CN"/>
        </w:rPr>
        <w:t xml:space="preserve">         </w:t>
      </w:r>
      <w:r>
        <w:rPr>
          <w:rFonts w:hint="default" w:ascii="Times New Roman" w:hAnsi="Times New Roman" w:cs="Times New Roman"/>
        </w:rPr>
        <w:t>], a corporation organized under [</w:t>
      </w:r>
      <w:r>
        <w:rPr>
          <w:rFonts w:hint="default" w:ascii="Times New Roman" w:hAnsi="Times New Roman" w:cs="Times New Roman"/>
          <w:lang w:val="en-US" w:eastAsia="zh-CN"/>
        </w:rPr>
        <w:t xml:space="preserve">         </w:t>
      </w:r>
      <w:r>
        <w:rPr>
          <w:rFonts w:hint="default" w:ascii="Times New Roman" w:hAnsi="Times New Roman" w:cs="Times New Roman"/>
        </w:rPr>
        <w:t>] law with its main office at [</w:t>
      </w:r>
      <w:r>
        <w:rPr>
          <w:rFonts w:hint="default" w:ascii="Times New Roman" w:hAnsi="Times New Roman" w:cs="Times New Roman"/>
          <w:lang w:val="en-US" w:eastAsia="zh-CN"/>
        </w:rPr>
        <w:t xml:space="preserve">         </w:t>
      </w:r>
      <w:r>
        <w:rPr>
          <w:rFonts w:hint="default" w:ascii="Times New Roman" w:hAnsi="Times New Roman" w:cs="Times New Roman"/>
        </w:rPr>
        <w:t>].</w:t>
      </w:r>
    </w:p>
    <w:p>
      <w:pPr>
        <w:pStyle w:val="4"/>
        <w:bidi w:val="0"/>
        <w:rPr>
          <w:rFonts w:hint="default" w:ascii="Times New Roman" w:hAnsi="Times New Roman" w:cs="Times New Roman"/>
        </w:rPr>
      </w:pPr>
      <w:r>
        <w:rPr>
          <w:rFonts w:hint="default" w:ascii="Times New Roman" w:hAnsi="Times New Roman" w:cs="Times New Roman"/>
        </w:rPr>
        <w:t>1. Appointment and Acceptance:</w:t>
      </w:r>
    </w:p>
    <w:p>
      <w:pPr>
        <w:rPr>
          <w:rFonts w:hint="default" w:ascii="Times New Roman" w:hAnsi="Times New Roman" w:cs="Times New Roman"/>
        </w:rPr>
      </w:pPr>
      <w:r>
        <w:rPr>
          <w:rFonts w:hint="default" w:ascii="Times New Roman" w:hAnsi="Times New Roman" w:cs="Times New Roman"/>
        </w:rPr>
        <w:t>Shenzhen ZXT LCD Co., Ltd. appoints Agent as its exclusive representative to solicit orders for certain products in a specified territory, and Agent accepts this appointment.</w:t>
      </w:r>
    </w:p>
    <w:p>
      <w:pPr>
        <w:pStyle w:val="4"/>
        <w:bidi w:val="0"/>
        <w:rPr>
          <w:rFonts w:hint="default" w:ascii="Times New Roman" w:hAnsi="Times New Roman" w:cs="Times New Roman"/>
        </w:rPr>
      </w:pPr>
      <w:r>
        <w:rPr>
          <w:rFonts w:hint="default" w:ascii="Times New Roman" w:hAnsi="Times New Roman" w:cs="Times New Roman"/>
        </w:rPr>
        <w:t>2. Agent's Duties:</w:t>
      </w:r>
    </w:p>
    <w:p>
      <w:pPr>
        <w:rPr>
          <w:rFonts w:hint="default" w:ascii="Times New Roman" w:hAnsi="Times New Roman" w:cs="Times New Roman"/>
        </w:rPr>
      </w:pPr>
      <w:r>
        <w:rPr>
          <w:rFonts w:hint="default" w:ascii="Times New Roman" w:hAnsi="Times New Roman" w:cs="Times New Roman"/>
        </w:rPr>
        <w:t>The Agent must follow Shenzhen ZXT LCD Co., Ltd.'s instructions and cannot make binding commitments on behalf of the Seller. Shenzhen ZXT LCD Co., Ltd. is not responsible for Agent’s unauthorized actions.</w:t>
      </w:r>
    </w:p>
    <w:p>
      <w:pPr>
        <w:pStyle w:val="4"/>
        <w:bidi w:val="0"/>
        <w:rPr>
          <w:rFonts w:hint="default" w:ascii="Times New Roman" w:hAnsi="Times New Roman" w:cs="Times New Roman"/>
        </w:rPr>
      </w:pPr>
      <w:r>
        <w:rPr>
          <w:rFonts w:hint="default" w:ascii="Times New Roman" w:hAnsi="Times New Roman" w:cs="Times New Roman"/>
        </w:rPr>
        <w:t>3. Territory:</w:t>
      </w:r>
    </w:p>
    <w:p>
      <w:pPr>
        <w:rPr>
          <w:rFonts w:hint="default" w:ascii="Times New Roman" w:hAnsi="Times New Roman" w:cs="Times New Roman"/>
        </w:rPr>
      </w:pPr>
      <w:r>
        <w:rPr>
          <w:rFonts w:hint="default" w:ascii="Times New Roman" w:hAnsi="Times New Roman" w:cs="Times New Roman"/>
        </w:rPr>
        <w:t>The territory covered by this agreement is [</w:t>
      </w:r>
      <w:r>
        <w:rPr>
          <w:rFonts w:hint="default" w:ascii="Times New Roman" w:hAnsi="Times New Roman" w:cs="Times New Roman"/>
          <w:lang w:val="en-US" w:eastAsia="zh-CN"/>
        </w:rPr>
        <w:t xml:space="preserve">         </w:t>
      </w:r>
      <w:r>
        <w:rPr>
          <w:rFonts w:hint="default" w:ascii="Times New Roman" w:hAnsi="Times New Roman" w:cs="Times New Roman"/>
        </w:rPr>
        <w:t>].</w:t>
      </w:r>
    </w:p>
    <w:p>
      <w:pPr>
        <w:pStyle w:val="4"/>
        <w:bidi w:val="0"/>
        <w:rPr>
          <w:rFonts w:hint="default" w:ascii="Times New Roman" w:hAnsi="Times New Roman" w:cs="Times New Roman"/>
        </w:rPr>
      </w:pPr>
      <w:r>
        <w:rPr>
          <w:rFonts w:hint="default" w:ascii="Times New Roman" w:hAnsi="Times New Roman" w:cs="Times New Roman"/>
        </w:rPr>
        <w:t>4. Products:</w:t>
      </w:r>
    </w:p>
    <w:p>
      <w:pPr>
        <w:rPr>
          <w:rFonts w:hint="default" w:ascii="Times New Roman" w:hAnsi="Times New Roman" w:cs="Times New Roman"/>
        </w:rPr>
      </w:pPr>
      <w:r>
        <w:rPr>
          <w:rFonts w:hint="default" w:ascii="Times New Roman" w:hAnsi="Times New Roman" w:cs="Times New Roman"/>
        </w:rPr>
        <w:t>The products covered by this agreement are [</w:t>
      </w:r>
      <w:r>
        <w:rPr>
          <w:rFonts w:hint="default" w:ascii="Times New Roman" w:hAnsi="Times New Roman" w:cs="Times New Roman"/>
          <w:lang w:val="en-US" w:eastAsia="zh-CN"/>
        </w:rPr>
        <w:t xml:space="preserve">         </w:t>
      </w:r>
      <w:r>
        <w:rPr>
          <w:rFonts w:hint="default" w:ascii="Times New Roman" w:hAnsi="Times New Roman" w:cs="Times New Roman"/>
        </w:rPr>
        <w:t>].</w:t>
      </w:r>
    </w:p>
    <w:p>
      <w:pPr>
        <w:pStyle w:val="4"/>
        <w:bidi w:val="0"/>
        <w:rPr>
          <w:rFonts w:hint="default" w:ascii="Times New Roman" w:hAnsi="Times New Roman" w:cs="Times New Roman"/>
        </w:rPr>
      </w:pPr>
      <w:r>
        <w:rPr>
          <w:rFonts w:hint="default" w:ascii="Times New Roman" w:hAnsi="Times New Roman" w:cs="Times New Roman"/>
        </w:rPr>
        <w:t>5. Exclusive Rights:</w:t>
      </w:r>
    </w:p>
    <w:p>
      <w:pPr>
        <w:rPr>
          <w:rFonts w:hint="default" w:ascii="Times New Roman" w:hAnsi="Times New Roman" w:cs="Times New Roman"/>
        </w:rPr>
      </w:pPr>
      <w:r>
        <w:rPr>
          <w:rFonts w:hint="default" w:ascii="Times New Roman" w:hAnsi="Times New Roman" w:cs="Times New Roman"/>
        </w:rPr>
        <w:t>Shenzhen ZXT LCD Co., Ltd. will not sell or export the products to the Territory through other channels. Similarly, Agent will not promote or sell competing products in the Territory. All orders within the Territory must be referred to Agent.</w:t>
      </w:r>
    </w:p>
    <w:p>
      <w:pPr>
        <w:pStyle w:val="4"/>
        <w:bidi w:val="0"/>
        <w:rPr>
          <w:rFonts w:hint="default" w:ascii="Times New Roman" w:hAnsi="Times New Roman" w:cs="Times New Roman"/>
        </w:rPr>
      </w:pPr>
      <w:r>
        <w:rPr>
          <w:rFonts w:hint="default" w:ascii="Times New Roman" w:hAnsi="Times New Roman" w:cs="Times New Roman"/>
        </w:rPr>
        <w:t>6. Minimum Transaction and Pricing:</w:t>
      </w:r>
    </w:p>
    <w:p>
      <w:pPr>
        <w:rPr>
          <w:rFonts w:hint="default" w:ascii="Times New Roman" w:hAnsi="Times New Roman" w:cs="Times New Roman"/>
        </w:rPr>
      </w:pPr>
      <w:r>
        <w:rPr>
          <w:rFonts w:hint="default" w:ascii="Times New Roman" w:hAnsi="Times New Roman" w:cs="Times New Roman"/>
        </w:rPr>
        <w:t>If annual sales are less than [</w:t>
      </w:r>
      <w:r>
        <w:rPr>
          <w:rFonts w:hint="default" w:ascii="Times New Roman" w:hAnsi="Times New Roman" w:cs="Times New Roman"/>
          <w:lang w:val="en-US" w:eastAsia="zh-CN"/>
        </w:rPr>
        <w:t xml:space="preserve">         </w:t>
      </w:r>
      <w:r>
        <w:rPr>
          <w:rFonts w:hint="default" w:ascii="Times New Roman" w:hAnsi="Times New Roman" w:cs="Times New Roman"/>
        </w:rPr>
        <w:t>], Shenzhen ZXT LCD Co., Ltd. can terminate this agreement with 30 days' written notice. Shenzhen ZXT LCD Co., Ltd. will provide details on pricing and sales terms.</w:t>
      </w:r>
    </w:p>
    <w:p>
      <w:pPr>
        <w:pStyle w:val="4"/>
        <w:bidi w:val="0"/>
        <w:rPr>
          <w:rFonts w:hint="default" w:ascii="Times New Roman" w:hAnsi="Times New Roman" w:cs="Times New Roman"/>
        </w:rPr>
      </w:pPr>
      <w:r>
        <w:rPr>
          <w:rFonts w:hint="default" w:ascii="Times New Roman" w:hAnsi="Times New Roman" w:cs="Times New Roman"/>
        </w:rPr>
        <w:t>7. Orders:</w:t>
      </w:r>
    </w:p>
    <w:p>
      <w:pPr>
        <w:rPr>
          <w:rFonts w:hint="default" w:ascii="Times New Roman" w:hAnsi="Times New Roman" w:cs="Times New Roman"/>
        </w:rPr>
      </w:pPr>
      <w:r>
        <w:rPr>
          <w:rFonts w:hint="default" w:ascii="Times New Roman" w:hAnsi="Times New Roman" w:cs="Times New Roman"/>
        </w:rPr>
        <w:t>Agent must inform customers that orders require Shenzhen ZXT LCD Co., Ltd.'s acceptance. Shenzhen ZXT LCD Co., Ltd. has the right to reject any order, and no commission is owed for rejected orders.</w:t>
      </w:r>
    </w:p>
    <w:p>
      <w:pPr>
        <w:pStyle w:val="4"/>
        <w:bidi w:val="0"/>
        <w:rPr>
          <w:rFonts w:hint="default" w:ascii="Times New Roman" w:hAnsi="Times New Roman" w:cs="Times New Roman"/>
        </w:rPr>
      </w:pPr>
      <w:r>
        <w:rPr>
          <w:rFonts w:hint="default" w:ascii="Times New Roman" w:hAnsi="Times New Roman" w:cs="Times New Roman"/>
        </w:rPr>
        <w:t>8. Expenses:</w:t>
      </w:r>
    </w:p>
    <w:p>
      <w:pPr>
        <w:rPr>
          <w:rFonts w:hint="default" w:ascii="Times New Roman" w:hAnsi="Times New Roman" w:cs="Times New Roman"/>
        </w:rPr>
      </w:pPr>
      <w:r>
        <w:rPr>
          <w:rFonts w:hint="default" w:ascii="Times New Roman" w:hAnsi="Times New Roman" w:cs="Times New Roman"/>
        </w:rPr>
        <w:t>Unless otherwise agreed, the Agent is responsible for all associated costs, including communications, travel, and maintaining offices and staff.</w:t>
      </w:r>
    </w:p>
    <w:p>
      <w:pPr>
        <w:pStyle w:val="4"/>
        <w:bidi w:val="0"/>
        <w:rPr>
          <w:rFonts w:hint="default" w:ascii="Times New Roman" w:hAnsi="Times New Roman" w:cs="Times New Roman"/>
        </w:rPr>
      </w:pPr>
      <w:r>
        <w:rPr>
          <w:rFonts w:hint="default" w:ascii="Times New Roman" w:hAnsi="Times New Roman" w:cs="Times New Roman"/>
        </w:rPr>
        <w:t>9. Commission:</w:t>
      </w:r>
    </w:p>
    <w:p>
      <w:pPr>
        <w:rPr>
          <w:rFonts w:hint="default" w:ascii="Times New Roman" w:hAnsi="Times New Roman" w:cs="Times New Roman"/>
        </w:rPr>
      </w:pPr>
      <w:r>
        <w:rPr>
          <w:rFonts w:hint="default" w:ascii="Times New Roman" w:hAnsi="Times New Roman" w:cs="Times New Roman"/>
        </w:rPr>
        <w:t>Shenzhen ZXT LCD Co., Ltd. will pay Agent a commission of [</w:t>
      </w:r>
      <w:r>
        <w:rPr>
          <w:rFonts w:hint="default" w:ascii="Times New Roman" w:hAnsi="Times New Roman" w:cs="Times New Roman"/>
          <w:lang w:val="en-US" w:eastAsia="zh-CN"/>
        </w:rPr>
        <w:t xml:space="preserve">         </w:t>
      </w:r>
      <w:r>
        <w:rPr>
          <w:rFonts w:hint="default" w:ascii="Times New Roman" w:hAnsi="Times New Roman" w:cs="Times New Roman"/>
        </w:rPr>
        <w:t>]% of the invoiced price for accepted orders, in [</w:t>
      </w:r>
      <w:r>
        <w:rPr>
          <w:rFonts w:hint="default" w:ascii="Times New Roman" w:hAnsi="Times New Roman" w:cs="Times New Roman"/>
          <w:lang w:val="en-US" w:eastAsia="zh-CN"/>
        </w:rPr>
        <w:t xml:space="preserve">         </w:t>
      </w:r>
      <w:r>
        <w:rPr>
          <w:rFonts w:hint="default" w:ascii="Times New Roman" w:hAnsi="Times New Roman" w:cs="Times New Roman"/>
        </w:rPr>
        <w:t>], every six months after receiving full payment.</w:t>
      </w:r>
    </w:p>
    <w:p>
      <w:pPr>
        <w:pStyle w:val="4"/>
        <w:bidi w:val="0"/>
        <w:rPr>
          <w:rFonts w:hint="default" w:ascii="Times New Roman" w:hAnsi="Times New Roman" w:cs="Times New Roman"/>
        </w:rPr>
      </w:pPr>
      <w:r>
        <w:rPr>
          <w:rFonts w:hint="default" w:ascii="Times New Roman" w:hAnsi="Times New Roman" w:cs="Times New Roman"/>
        </w:rPr>
        <w:t>10. Information and Reports:</w:t>
      </w:r>
    </w:p>
    <w:p>
      <w:pPr>
        <w:rPr>
          <w:rFonts w:hint="default" w:ascii="Times New Roman" w:hAnsi="Times New Roman" w:cs="Times New Roman"/>
        </w:rPr>
      </w:pPr>
      <w:r>
        <w:rPr>
          <w:rFonts w:hint="default" w:ascii="Times New Roman" w:hAnsi="Times New Roman" w:cs="Times New Roman"/>
        </w:rPr>
        <w:t>Both parties will regularly share market information and reports to promote sales. Agent will report on inventory and market conditions.</w:t>
      </w:r>
    </w:p>
    <w:p>
      <w:pPr>
        <w:pStyle w:val="4"/>
        <w:bidi w:val="0"/>
        <w:rPr>
          <w:rFonts w:hint="default" w:ascii="Times New Roman" w:hAnsi="Times New Roman" w:cs="Times New Roman"/>
        </w:rPr>
      </w:pPr>
      <w:r>
        <w:rPr>
          <w:rFonts w:hint="default" w:ascii="Times New Roman" w:hAnsi="Times New Roman" w:cs="Times New Roman"/>
        </w:rPr>
        <w:t>11. Sales Promotion:</w:t>
      </w:r>
    </w:p>
    <w:p>
      <w:pPr>
        <w:rPr>
          <w:rFonts w:hint="default" w:ascii="Times New Roman" w:hAnsi="Times New Roman" w:cs="Times New Roman"/>
        </w:rPr>
      </w:pPr>
      <w:r>
        <w:rPr>
          <w:rFonts w:hint="default" w:ascii="Times New Roman" w:hAnsi="Times New Roman" w:cs="Times New Roman"/>
        </w:rPr>
        <w:t>Agent will actively promote products in the Territory. Shenzhen ZXT LCD Co., Ltd. will provide necessary promotional materials free of charge.</w:t>
      </w:r>
    </w:p>
    <w:p>
      <w:pPr>
        <w:pStyle w:val="4"/>
        <w:bidi w:val="0"/>
        <w:rPr>
          <w:rFonts w:hint="default" w:ascii="Times New Roman" w:hAnsi="Times New Roman" w:cs="Times New Roman"/>
        </w:rPr>
      </w:pPr>
      <w:r>
        <w:rPr>
          <w:rFonts w:hint="default" w:ascii="Times New Roman" w:hAnsi="Times New Roman" w:cs="Times New Roman"/>
        </w:rPr>
        <w:t>12. Intellectual Property:</w:t>
      </w:r>
    </w:p>
    <w:p>
      <w:pPr>
        <w:rPr>
          <w:rFonts w:hint="default" w:ascii="Times New Roman" w:hAnsi="Times New Roman" w:cs="Times New Roman"/>
        </w:rPr>
      </w:pPr>
      <w:r>
        <w:rPr>
          <w:rFonts w:hint="default" w:ascii="Times New Roman" w:hAnsi="Times New Roman" w:cs="Times New Roman"/>
        </w:rPr>
        <w:t>Agent can use Shenzhen ZXT LCD Co., Ltd.'s trademarks for selling the products. All patents, trademarks, and copyrights remain with Shenzhen ZXT LCD Co., Ltd. Agent will notify Shenzhen ZXT LCD Co., Ltd. of any infringement and assist in protecting these rights.</w:t>
      </w:r>
    </w:p>
    <w:p>
      <w:pPr>
        <w:pStyle w:val="4"/>
        <w:bidi w:val="0"/>
        <w:rPr>
          <w:rFonts w:hint="default" w:ascii="Times New Roman" w:hAnsi="Times New Roman" w:cs="Times New Roman"/>
        </w:rPr>
      </w:pPr>
      <w:r>
        <w:rPr>
          <w:rFonts w:hint="default" w:ascii="Times New Roman" w:hAnsi="Times New Roman" w:cs="Times New Roman"/>
        </w:rPr>
        <w:t>13. Agreement Term:</w:t>
      </w:r>
    </w:p>
    <w:p>
      <w:pPr>
        <w:rPr>
          <w:rFonts w:hint="default" w:ascii="Times New Roman" w:hAnsi="Times New Roman" w:cs="Times New Roman"/>
        </w:rPr>
      </w:pPr>
      <w:r>
        <w:rPr>
          <w:rFonts w:hint="default" w:ascii="Times New Roman" w:hAnsi="Times New Roman" w:cs="Times New Roman"/>
        </w:rPr>
        <w:t>The agreement becomes effective upon signing and lasts for [</w:t>
      </w:r>
      <w:r>
        <w:rPr>
          <w:rFonts w:hint="default" w:ascii="Times New Roman" w:hAnsi="Times New Roman" w:cs="Times New Roman"/>
          <w:lang w:val="en-US" w:eastAsia="zh-CN"/>
        </w:rPr>
        <w:t xml:space="preserve">         </w:t>
      </w:r>
      <w:bookmarkStart w:id="0" w:name="_GoBack"/>
      <w:bookmarkEnd w:id="0"/>
      <w:r>
        <w:rPr>
          <w:rFonts w:hint="default" w:ascii="Times New Roman" w:hAnsi="Times New Roman" w:cs="Times New Roman"/>
        </w:rPr>
        <w:t>]. Either party must discuss renewal at least three months before the agreement ends.</w:t>
      </w:r>
    </w:p>
    <w:p>
      <w:pPr>
        <w:pStyle w:val="4"/>
        <w:bidi w:val="0"/>
        <w:rPr>
          <w:rFonts w:hint="default" w:ascii="Times New Roman" w:hAnsi="Times New Roman" w:cs="Times New Roman"/>
        </w:rPr>
      </w:pPr>
      <w:r>
        <w:rPr>
          <w:rFonts w:hint="default" w:ascii="Times New Roman" w:hAnsi="Times New Roman" w:cs="Times New Roman"/>
        </w:rPr>
        <w:t>14. Termination:</w:t>
      </w:r>
    </w:p>
    <w:p>
      <w:pPr>
        <w:rPr>
          <w:rFonts w:hint="default" w:ascii="Times New Roman" w:hAnsi="Times New Roman" w:cs="Times New Roman"/>
        </w:rPr>
      </w:pPr>
      <w:r>
        <w:rPr>
          <w:rFonts w:hint="default" w:ascii="Times New Roman" w:hAnsi="Times New Roman" w:cs="Times New Roman"/>
        </w:rPr>
        <w:t>Either party can terminate the agreement if the other party fails to perform or violates terms and cannot resolve the issue within 30 days of written notice. Bankruptcy or restructuring by either party allows for termination.</w:t>
      </w:r>
    </w:p>
    <w:p>
      <w:pPr>
        <w:pStyle w:val="4"/>
        <w:bidi w:val="0"/>
        <w:rPr>
          <w:rFonts w:hint="default" w:ascii="Times New Roman" w:hAnsi="Times New Roman" w:cs="Times New Roman"/>
        </w:rPr>
      </w:pPr>
      <w:r>
        <w:rPr>
          <w:rFonts w:hint="default" w:ascii="Times New Roman" w:hAnsi="Times New Roman" w:cs="Times New Roman"/>
        </w:rPr>
        <w:t>15. Force Majeure:</w:t>
      </w:r>
    </w:p>
    <w:p>
      <w:pPr>
        <w:rPr>
          <w:rFonts w:hint="default" w:ascii="Times New Roman" w:hAnsi="Times New Roman" w:cs="Times New Roman"/>
        </w:rPr>
      </w:pPr>
      <w:r>
        <w:rPr>
          <w:rFonts w:hint="default" w:ascii="Times New Roman" w:hAnsi="Times New Roman" w:cs="Times New Roman"/>
        </w:rPr>
        <w:t>Neither party is responsible for failure to perform due to events beyond their control. The affected party must notify the other party in writing as soon as possible.</w:t>
      </w:r>
    </w:p>
    <w:p>
      <w:pPr>
        <w:pStyle w:val="4"/>
        <w:bidi w:val="0"/>
        <w:rPr>
          <w:rFonts w:hint="default" w:ascii="Times New Roman" w:hAnsi="Times New Roman" w:cs="Times New Roman"/>
        </w:rPr>
      </w:pPr>
      <w:r>
        <w:rPr>
          <w:rFonts w:hint="default" w:ascii="Times New Roman" w:hAnsi="Times New Roman" w:cs="Times New Roman"/>
        </w:rPr>
        <w:t>16. Trade Terms and Governing Law:</w:t>
      </w:r>
    </w:p>
    <w:p>
      <w:pPr>
        <w:rPr>
          <w:rFonts w:hint="default" w:ascii="Times New Roman" w:hAnsi="Times New Roman" w:cs="Times New Roman"/>
        </w:rPr>
      </w:pPr>
      <w:r>
        <w:rPr>
          <w:rFonts w:hint="default" w:ascii="Times New Roman" w:hAnsi="Times New Roman" w:cs="Times New Roman"/>
        </w:rPr>
        <w:t>Trade terms follow INCOTERMS 2000. The agreement is governed by Chinese law.</w:t>
      </w:r>
    </w:p>
    <w:p>
      <w:pPr>
        <w:pStyle w:val="4"/>
        <w:bidi w:val="0"/>
        <w:rPr>
          <w:rFonts w:hint="default" w:ascii="Times New Roman" w:hAnsi="Times New Roman" w:cs="Times New Roman"/>
        </w:rPr>
      </w:pPr>
      <w:r>
        <w:rPr>
          <w:rFonts w:hint="default" w:ascii="Times New Roman" w:hAnsi="Times New Roman" w:cs="Times New Roman"/>
        </w:rPr>
        <w:t>17. Arbitration:</w:t>
      </w:r>
    </w:p>
    <w:p>
      <w:pPr>
        <w:rPr>
          <w:rFonts w:hint="default" w:ascii="Times New Roman" w:hAnsi="Times New Roman" w:cs="Times New Roman"/>
        </w:rPr>
      </w:pPr>
      <w:r>
        <w:rPr>
          <w:rFonts w:hint="default" w:ascii="Times New Roman" w:hAnsi="Times New Roman" w:cs="Times New Roman"/>
        </w:rPr>
        <w:t>Disputes will first be resolved through friendly negotiations. If unresolved, disputes will be submitted to the China International Economic and Trade Arbitration Commission (CIETAC) for binding arbitration. The losing party bears the arbitration costs.</w:t>
      </w:r>
    </w:p>
    <w:p>
      <w:pPr>
        <w:rPr>
          <w:rFonts w:hint="default" w:ascii="Times New Roman" w:hAnsi="Times New Roman" w:cs="Times New Roman"/>
        </w:rPr>
      </w:pPr>
      <w:r>
        <w:rPr>
          <w:rFonts w:hint="default" w:ascii="Times New Roman" w:hAnsi="Times New Roman" w:cs="Times New Roman"/>
        </w:rPr>
        <w:t>Signatures:</w:t>
      </w:r>
    </w:p>
    <w:p>
      <w:pPr>
        <w:rPr>
          <w:rFonts w:hint="default" w:ascii="Times New Roman" w:hAnsi="Times New Roman" w:cs="Times New Roman"/>
        </w:rPr>
      </w:pPr>
      <w:r>
        <w:rPr>
          <w:rFonts w:hint="default" w:ascii="Times New Roman" w:hAnsi="Times New Roman" w:cs="Times New Roman"/>
        </w:rPr>
        <w:t>This agreement is effective upon signing by both parties. Each party keeps one original copy.</w:t>
      </w:r>
    </w:p>
    <w:p>
      <w:pPr>
        <w:rPr>
          <w:rFonts w:hint="default" w:ascii="Times New Roman" w:hAnsi="Times New Roman" w:cs="Times New Roman"/>
        </w:rPr>
      </w:pPr>
      <w:r>
        <w:rPr>
          <w:rFonts w:hint="default" w:ascii="Times New Roman" w:hAnsi="Times New Roman" w:cs="Times New Roman"/>
        </w:rPr>
        <w:t>Signed by:</w:t>
      </w:r>
    </w:p>
    <w:p>
      <w:pPr>
        <w:rPr>
          <w:rFonts w:hint="default" w:ascii="Times New Roman" w:hAnsi="Times New Roman" w:cs="Times New Roman"/>
        </w:rPr>
      </w:pPr>
      <w:r>
        <w:rPr>
          <w:rFonts w:hint="default" w:ascii="Times New Roman" w:hAnsi="Times New Roman" w:cs="Times New Roman"/>
        </w:rPr>
        <w:t>Party A (Shenzhen ZXT LCD Co., Ltd.): ____________ | Party B (Agent): ____________</w:t>
      </w:r>
    </w:p>
    <w:p>
      <w:pPr>
        <w:rPr>
          <w:rFonts w:hint="default" w:ascii="Times New Roman" w:hAnsi="Times New Roman" w:cs="Times New Roman"/>
        </w:rPr>
      </w:pPr>
      <w:r>
        <w:rPr>
          <w:rFonts w:hint="default" w:ascii="Times New Roman" w:hAnsi="Times New Roman" w:cs="Times New Roman"/>
        </w:rPr>
        <w:t>Authorized Representative: ____________ | Authorized Representative: ____________</w:t>
      </w:r>
    </w:p>
    <w:p>
      <w:pPr>
        <w:rPr>
          <w:rFonts w:hint="default" w:ascii="Times New Roman" w:hAnsi="Times New Roman" w:cs="Times New Roman"/>
        </w:rPr>
      </w:pPr>
      <w:r>
        <w:rPr>
          <w:rFonts w:hint="default" w:ascii="Times New Roman" w:hAnsi="Times New Roman" w:cs="Times New Roman"/>
        </w:rPr>
        <w:t>Date: ____________ | Date: ____________</w:t>
      </w:r>
    </w:p>
    <w:p>
      <w:pPr>
        <w:rPr>
          <w:rFonts w:hint="default" w:ascii="Times New Roman" w:hAnsi="Times New Roman" w:cs="Times New Roman"/>
        </w:rPr>
      </w:pPr>
      <w:r>
        <w:rPr>
          <w:rFonts w:hint="default" w:ascii="Times New Roman" w:hAnsi="Times New Roman" w:cs="Times New Roman"/>
        </w:rPr>
        <w:t>Location: ____________ | Location: ____________</w:t>
      </w: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3YWU1Y2QwNDQxM2JmNzY3ZDFlNjQ1ZDQ5YTI5MjAifQ=="/>
  </w:docVars>
  <w:rsids>
    <w:rsidRoot w:val="00000000"/>
    <w:rsid w:val="2BDA67DF"/>
    <w:rsid w:val="5EFE1DAB"/>
    <w:rsid w:val="5F53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8"/>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8">
    <w:name w:val="标题 2 Char"/>
    <w:link w:val="3"/>
    <w:uiPriority w:val="0"/>
    <w:rPr>
      <w:rFonts w:ascii="Arial" w:hAnsi="Arial" w:eastAsia="黑体"/>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609</Words>
  <Characters>3463</Characters>
  <Lines>0</Lines>
  <Paragraphs>0</Paragraphs>
  <TotalTime>0</TotalTime>
  <ScaleCrop>false</ScaleCrop>
  <LinksUpToDate>false</LinksUpToDate>
  <CharactersWithSpaces>4026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2024-06-27T03:51:00Z</dcterms:created>
  <dc:creator>Administrator</dc:creator>
  <cp:lastModifiedBy>kevin liu</cp:lastModifiedBy>
  <dcterms:modified xsi:type="dcterms:W3CDTF">2024-06-27T06:29:36Z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061ED4E294B1470093CFD7C094E89BE2_12</vt:lpwstr>
  </property>
</Properties>
</file>